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4B33" w14:textId="77777777" w:rsidR="00F16B3E" w:rsidRDefault="00F16B3E" w:rsidP="003F6E43">
      <w:pPr>
        <w:suppressAutoHyphens/>
        <w:spacing w:line="240" w:lineRule="auto"/>
        <w:jc w:val="center"/>
        <w:rPr>
          <w:rFonts w:asciiTheme="minorHAnsi" w:eastAsia="Arial" w:hAnsiTheme="minorHAnsi" w:cstheme="minorHAnsi"/>
          <w:b/>
          <w:sz w:val="28"/>
          <w:szCs w:val="18"/>
        </w:rPr>
      </w:pPr>
    </w:p>
    <w:p w14:paraId="4124956D" w14:textId="0EAD7F53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Arial" w:hAnsiTheme="minorHAnsi" w:cstheme="minorHAnsi"/>
          <w:b/>
          <w:sz w:val="28"/>
          <w:szCs w:val="18"/>
        </w:rPr>
      </w:pPr>
      <w:r w:rsidRPr="003F6E43">
        <w:rPr>
          <w:rFonts w:asciiTheme="minorHAnsi" w:eastAsia="Arial" w:hAnsiTheme="minorHAnsi" w:cstheme="minorHAnsi"/>
          <w:b/>
          <w:sz w:val="28"/>
          <w:szCs w:val="18"/>
        </w:rPr>
        <w:t>KARTA OCENY FORMALNEJ INICJATYWY</w:t>
      </w:r>
    </w:p>
    <w:p w14:paraId="3CE7C811" w14:textId="65863CC1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Calibri" w:hAnsiTheme="minorHAnsi" w:cstheme="minorHAnsi"/>
          <w:color w:val="auto"/>
          <w:sz w:val="20"/>
          <w:lang w:eastAsia="zh-CN"/>
        </w:rPr>
      </w:pPr>
      <w:r w:rsidRPr="003F6E43">
        <w:rPr>
          <w:rFonts w:asciiTheme="minorHAnsi" w:eastAsia="Arial" w:hAnsiTheme="minorHAnsi" w:cstheme="minorHAnsi"/>
          <w:b/>
          <w:sz w:val="28"/>
          <w:szCs w:val="18"/>
        </w:rPr>
        <w:t>ZGŁOSZONEJ W RAMACH PROJEKTY „OPOLSKIE DLA MŁODZIEŻY”</w:t>
      </w:r>
    </w:p>
    <w:p w14:paraId="3385590E" w14:textId="77777777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Calibri" w:hAnsiTheme="minorHAnsi" w:cstheme="minorHAnsi"/>
          <w:color w:val="auto"/>
          <w:szCs w:val="22"/>
          <w:lang w:eastAsia="zh-CN"/>
        </w:rPr>
      </w:pPr>
    </w:p>
    <w:tbl>
      <w:tblPr>
        <w:tblW w:w="9655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547"/>
        <w:gridCol w:w="7658"/>
        <w:gridCol w:w="720"/>
        <w:gridCol w:w="730"/>
      </w:tblGrid>
      <w:tr w:rsidR="003F6E43" w:rsidRPr="00F16B3E" w14:paraId="18EC9ACE" w14:textId="77777777" w:rsidTr="00B765B8">
        <w:tc>
          <w:tcPr>
            <w:tcW w:w="8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4F63C" w14:textId="140B22FB" w:rsidR="003F6E43" w:rsidRPr="00F16B3E" w:rsidRDefault="003F6E43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 xml:space="preserve">KRYTERIA FORMALNE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551C" w14:textId="623CE33F" w:rsidR="003F6E43" w:rsidRPr="00F16B3E" w:rsidRDefault="00D334FA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>TAK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8C9A6" w14:textId="36B66ACF" w:rsidR="003F6E43" w:rsidRPr="00F16B3E" w:rsidRDefault="00D334FA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>NIE</w:t>
            </w:r>
          </w:p>
        </w:tc>
      </w:tr>
      <w:tr w:rsidR="003F6E43" w:rsidRPr="00F16B3E" w14:paraId="735154A2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B9ED6" w14:textId="41061DC6" w:rsidR="003F6E43" w:rsidRPr="00F16B3E" w:rsidRDefault="003F6E43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954F5" w14:textId="23E4A21E" w:rsidR="003F6E43" w:rsidRPr="00F16B3E" w:rsidRDefault="00092EC7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liczba osób wchodzących w skład Wnioskodawcy inicjatywy jest równa lub większa niż 5?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CECFB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38F2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092EC7" w:rsidRPr="00F16B3E" w14:paraId="1F03F0A8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15BD1" w14:textId="77777777" w:rsidR="00092EC7" w:rsidRPr="00F16B3E" w:rsidRDefault="00092EC7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C2EB3" w14:textId="3096A253" w:rsidR="00092EC7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każda z osób wchodzących w skład Wnioskodawcy inicjatywy mieści się w przedziale wiekowym 16 – 26 lat?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77B2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CC70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BB5DA2" w:rsidRPr="00F16B3E" w14:paraId="31916842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C4C0C" w14:textId="77777777" w:rsidR="00BB5DA2" w:rsidRPr="00F16B3E" w:rsidRDefault="00BB5DA2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2E1E" w14:textId="7CB9E072" w:rsidR="00BB5DA2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każda z osób wchodzących w skład Wnioskodawcy inicjatywy zamieszkuje na terenie województwa opolskiego?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C12DB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5337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BB5DA2" w:rsidRPr="00F16B3E" w14:paraId="0B1668D1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AEFB0" w14:textId="77777777" w:rsidR="00BB5DA2" w:rsidRPr="00F16B3E" w:rsidRDefault="00BB5DA2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DF73" w14:textId="64A8B869" w:rsidR="00BB5DA2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zachowana jest zasada, że każda z osób wchodzących w skład Wnioskodawcy inicjatywy jest członkiem tylko jednej grupy będącej Wnioskodawcą inicjatywy?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DEE35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4045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3F6E43" w:rsidRPr="00F16B3E" w14:paraId="7BDE3008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8B7F3" w14:textId="7CFAF3F6" w:rsidR="003F6E43" w:rsidRPr="00F16B3E" w:rsidRDefault="003F6E43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5AABC" w14:textId="375CA11A" w:rsidR="003F6E43" w:rsidRPr="00F16B3E" w:rsidRDefault="003F6E43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Czy </w:t>
            </w:r>
            <w:r w:rsidR="00092EC7"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planowana realizacja inicjatywy mieści się na terenie</w:t>
            </w: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 województwa opolskiego?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3D6C0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3F2B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092EC7" w:rsidRPr="00F16B3E" w14:paraId="1BAB48D0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36317" w14:textId="77777777" w:rsidR="00092EC7" w:rsidRPr="00F16B3E" w:rsidRDefault="00092EC7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D18CA" w14:textId="19C47970" w:rsidR="00092EC7" w:rsidRPr="00F16B3E" w:rsidRDefault="00092EC7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planowany termin realizacji inicjatywy jest zgodny z założeniami Projektu</w:t>
            </w:r>
            <w:r w:rsidR="004F0B9E"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CB008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1B04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4F0B9E" w:rsidRPr="00F16B3E" w14:paraId="465A9DD5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35722" w14:textId="77777777" w:rsidR="004F0B9E" w:rsidRPr="00F16B3E" w:rsidRDefault="004F0B9E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2846D" w14:textId="6084B46E" w:rsidR="004F0B9E" w:rsidRPr="00F16B3E" w:rsidRDefault="004F0B9E" w:rsidP="004F0B9E">
            <w:pPr>
              <w:suppressAutoHyphens/>
              <w:spacing w:after="200"/>
              <w:rPr>
                <w:rFonts w:ascii="Calibri" w:eastAsia="Arial" w:hAnsi="Calibri" w:cs="Calibri"/>
                <w:szCs w:val="22"/>
              </w:rPr>
            </w:pPr>
            <w:r w:rsidRPr="00F16B3E">
              <w:rPr>
                <w:rFonts w:ascii="Calibri" w:eastAsia="Arial" w:hAnsi="Calibri" w:cs="Calibri"/>
                <w:szCs w:val="22"/>
              </w:rPr>
              <w:t>Czy zgłoszona do realizacji inicjatywa uzyskała wcześniej finansowanie w ramach Projektu?</w:t>
            </w:r>
            <w:r w:rsidRPr="00F16B3E">
              <w:rPr>
                <w:rFonts w:ascii="Calibri" w:eastAsia="Arial" w:hAnsi="Calibri" w:cs="Calibri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F119A" w14:textId="77777777" w:rsidR="004F0B9E" w:rsidRPr="00F16B3E" w:rsidRDefault="004F0B9E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3023" w14:textId="77777777" w:rsidR="004F0B9E" w:rsidRPr="00F16B3E" w:rsidRDefault="004F0B9E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</w:tbl>
    <w:p w14:paraId="7A45D054" w14:textId="285ACC81" w:rsidR="004F0B9E" w:rsidRPr="00F16B3E" w:rsidRDefault="004F0B9E" w:rsidP="00F16B3E">
      <w:pPr>
        <w:suppressAutoHyphens/>
        <w:rPr>
          <w:rFonts w:ascii="Calibri" w:eastAsia="Arial" w:hAnsi="Calibri" w:cs="Calibri"/>
          <w:szCs w:val="22"/>
        </w:rPr>
      </w:pPr>
    </w:p>
    <w:p w14:paraId="2772AF62" w14:textId="14E8538E" w:rsidR="00F16B3E" w:rsidRDefault="00F16B3E" w:rsidP="00F16B3E">
      <w:p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CZY WNIOSEK O REALIZACJĘ INICJATYWY WYMAGA UZUPEŁNIENIA</w:t>
      </w:r>
      <w:r>
        <w:rPr>
          <w:rFonts w:ascii="Calibri" w:eastAsia="Arial" w:hAnsi="Calibri" w:cs="Calibri"/>
          <w:b/>
          <w:bCs/>
          <w:szCs w:val="22"/>
        </w:rPr>
        <w:t>?*</w:t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</w:p>
    <w:p w14:paraId="5D7276AB" w14:textId="77777777" w:rsidR="00F16B3E" w:rsidRPr="00F16B3E" w:rsidRDefault="00D334FA" w:rsidP="00F16B3E">
      <w:pPr>
        <w:pStyle w:val="Akapitzlist"/>
        <w:numPr>
          <w:ilvl w:val="0"/>
          <w:numId w:val="2"/>
        </w:num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TAK</w:t>
      </w:r>
    </w:p>
    <w:p w14:paraId="3E643978" w14:textId="33F87377" w:rsidR="00D334FA" w:rsidRPr="00F16B3E" w:rsidRDefault="00D334FA" w:rsidP="00F16B3E">
      <w:pPr>
        <w:pStyle w:val="Akapitzlist"/>
        <w:numPr>
          <w:ilvl w:val="0"/>
          <w:numId w:val="2"/>
        </w:num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NIE</w:t>
      </w:r>
    </w:p>
    <w:p w14:paraId="41F23FDD" w14:textId="7DBC1AE2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Jeśli zaznaczono TAK, należy wskazać zakres:</w:t>
      </w:r>
    </w:p>
    <w:p w14:paraId="0D9ABDBC" w14:textId="10E1CFEC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060C65B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22DC4BF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AD09E96" w14:textId="49C39A8E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Dodatkowe adnotacje:</w:t>
      </w:r>
    </w:p>
    <w:p w14:paraId="047A7F56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A73BD17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752A0AB0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76FA322A" w14:textId="77777777" w:rsidR="003F6E43" w:rsidRPr="00F16B3E" w:rsidRDefault="003F6E43" w:rsidP="003F6E43">
      <w:pPr>
        <w:rPr>
          <w:rFonts w:ascii="Calibri" w:hAnsi="Calibri" w:cs="Calibri"/>
          <w:szCs w:val="22"/>
        </w:rPr>
      </w:pPr>
    </w:p>
    <w:p w14:paraId="1498FAF0" w14:textId="465EC2DE" w:rsidR="00D334FA" w:rsidRPr="00F16B3E" w:rsidRDefault="00D334FA" w:rsidP="00D334FA">
      <w:pPr>
        <w:suppressAutoHyphens/>
        <w:spacing w:after="120" w:line="240" w:lineRule="auto"/>
        <w:ind w:right="-11"/>
        <w:rPr>
          <w:rFonts w:ascii="Calibri" w:eastAsia="Calibri" w:hAnsi="Calibri" w:cs="Calibri"/>
          <w:color w:val="00000A"/>
          <w:kern w:val="1"/>
          <w:szCs w:val="22"/>
        </w:rPr>
      </w:pPr>
      <w:r w:rsidRPr="00F16B3E">
        <w:rPr>
          <w:rFonts w:ascii="Calibri" w:hAnsi="Calibri" w:cs="Calibri"/>
          <w:color w:val="00000A"/>
          <w:kern w:val="1"/>
          <w:szCs w:val="22"/>
        </w:rPr>
        <w:t>Data i podpis osób dokonujących oceny formalnej:</w:t>
      </w:r>
    </w:p>
    <w:p w14:paraId="4BDF77CB" w14:textId="7656F34F" w:rsidR="00D334FA" w:rsidRPr="00F16B3E" w:rsidRDefault="00D334FA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szCs w:val="22"/>
        </w:rPr>
      </w:pPr>
      <w:r w:rsidRPr="00F16B3E">
        <w:rPr>
          <w:rFonts w:ascii="Calibri" w:eastAsia="Calibri" w:hAnsi="Calibri" w:cs="Calibri"/>
          <w:color w:val="00000A"/>
          <w:kern w:val="1"/>
          <w:szCs w:val="22"/>
        </w:rPr>
        <w:t>data ……………………………… podpis…</w:t>
      </w:r>
      <w:r w:rsidRPr="00F16B3E">
        <w:rPr>
          <w:rFonts w:ascii="Calibri" w:hAnsi="Calibri" w:cs="Calibri"/>
          <w:color w:val="00000A"/>
          <w:kern w:val="1"/>
          <w:szCs w:val="22"/>
        </w:rPr>
        <w:t>................................................</w:t>
      </w:r>
    </w:p>
    <w:p w14:paraId="3316B692" w14:textId="0E0A74D1" w:rsidR="002A538A" w:rsidRDefault="00D334FA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hAnsi="Calibri" w:cs="Calibri"/>
          <w:color w:val="00000A"/>
          <w:kern w:val="1"/>
          <w:szCs w:val="22"/>
        </w:rPr>
      </w:pPr>
      <w:r w:rsidRPr="00F16B3E">
        <w:rPr>
          <w:rFonts w:ascii="Calibri" w:eastAsia="Calibri" w:hAnsi="Calibri" w:cs="Calibri"/>
          <w:color w:val="00000A"/>
          <w:kern w:val="1"/>
          <w:szCs w:val="22"/>
        </w:rPr>
        <w:t>data ……………………………… podpis…</w:t>
      </w:r>
      <w:r w:rsidRPr="00F16B3E">
        <w:rPr>
          <w:rFonts w:ascii="Calibri" w:hAnsi="Calibri" w:cs="Calibri"/>
          <w:color w:val="00000A"/>
          <w:kern w:val="1"/>
          <w:szCs w:val="22"/>
        </w:rPr>
        <w:t>................................................</w:t>
      </w:r>
    </w:p>
    <w:p w14:paraId="42303ED5" w14:textId="38694369" w:rsidR="00292D0D" w:rsidRDefault="00292D0D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hAnsi="Calibri" w:cs="Calibri"/>
          <w:color w:val="00000A"/>
          <w:kern w:val="1"/>
          <w:szCs w:val="22"/>
        </w:rPr>
      </w:pPr>
    </w:p>
    <w:p w14:paraId="75B96679" w14:textId="30A9F2E7" w:rsidR="00292D0D" w:rsidRPr="00F16B3E" w:rsidRDefault="00292D0D" w:rsidP="00292D0D">
      <w:pPr>
        <w:spacing w:after="160" w:line="259" w:lineRule="auto"/>
        <w:rPr>
          <w:rFonts w:ascii="Calibri" w:hAnsi="Calibri" w:cs="Calibri"/>
          <w:szCs w:val="22"/>
        </w:rPr>
      </w:pPr>
      <w:r w:rsidRPr="00292D0D">
        <w:rPr>
          <w:rFonts w:asciiTheme="minorHAnsi" w:eastAsiaTheme="minorHAnsi" w:hAnsiTheme="minorHAnsi" w:cstheme="minorBidi"/>
          <w:color w:val="auto"/>
          <w:sz w:val="20"/>
          <w:lang w:eastAsia="en-US"/>
        </w:rPr>
        <w:t>* należy zaznaczyć właściwe</w:t>
      </w:r>
    </w:p>
    <w:sectPr w:rsidR="00292D0D" w:rsidRPr="00F16B3E" w:rsidSect="00E1069A">
      <w:headerReference w:type="default" r:id="rId7"/>
      <w:footerReference w:type="default" r:id="rId8"/>
      <w:pgSz w:w="11906" w:h="16838"/>
      <w:pgMar w:top="1417" w:right="746" w:bottom="1417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9E97" w14:textId="77777777" w:rsidR="003F6E43" w:rsidRDefault="003F6E43" w:rsidP="003F6E43">
      <w:pPr>
        <w:spacing w:line="240" w:lineRule="auto"/>
      </w:pPr>
      <w:r>
        <w:separator/>
      </w:r>
    </w:p>
  </w:endnote>
  <w:endnote w:type="continuationSeparator" w:id="0">
    <w:p w14:paraId="0BDE7BDF" w14:textId="77777777" w:rsidR="003F6E43" w:rsidRDefault="003F6E43" w:rsidP="003F6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2ACD" w14:textId="0345F151" w:rsidR="00EF4FB3" w:rsidRPr="00D31169" w:rsidRDefault="00294E4A" w:rsidP="0004072C">
    <w:pPr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48C95" wp14:editId="6B1BF9D0">
          <wp:simplePos x="0" y="0"/>
          <wp:positionH relativeFrom="margin">
            <wp:align>left</wp:align>
          </wp:positionH>
          <wp:positionV relativeFrom="margin">
            <wp:posOffset>9013743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50E7" w14:textId="77777777" w:rsidR="003F6E43" w:rsidRDefault="003F6E43" w:rsidP="003F6E43">
      <w:pPr>
        <w:spacing w:line="240" w:lineRule="auto"/>
      </w:pPr>
      <w:r>
        <w:separator/>
      </w:r>
    </w:p>
  </w:footnote>
  <w:footnote w:type="continuationSeparator" w:id="0">
    <w:p w14:paraId="002DF19A" w14:textId="77777777" w:rsidR="003F6E43" w:rsidRDefault="003F6E43" w:rsidP="003F6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3571" w14:textId="6F3CCE15" w:rsidR="00F16B3E" w:rsidRPr="00F16B3E" w:rsidRDefault="00F16B3E" w:rsidP="00F16B3E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color w:val="auto"/>
        <w:sz w:val="20"/>
        <w:lang w:eastAsia="en-US"/>
      </w:rPr>
    </w:pPr>
    <w:r w:rsidRPr="00F16B3E">
      <w:rPr>
        <w:rFonts w:asciiTheme="minorHAnsi" w:eastAsiaTheme="minorHAnsi" w:hAnsiTheme="minorHAnsi" w:cstheme="minorBidi"/>
        <w:color w:val="auto"/>
        <w:sz w:val="20"/>
        <w:lang w:eastAsia="en-US"/>
      </w:rPr>
      <w:t xml:space="preserve">Załącznik nr </w:t>
    </w:r>
    <w:r w:rsidR="00461F09">
      <w:rPr>
        <w:rFonts w:asciiTheme="minorHAnsi" w:eastAsiaTheme="minorHAnsi" w:hAnsiTheme="minorHAnsi" w:cstheme="minorBidi"/>
        <w:color w:val="auto"/>
        <w:sz w:val="20"/>
        <w:lang w:eastAsia="en-US"/>
      </w:rPr>
      <w:t>3</w:t>
    </w:r>
  </w:p>
  <w:p w14:paraId="40E5168E" w14:textId="77777777" w:rsidR="00F16B3E" w:rsidRPr="00F16B3E" w:rsidRDefault="00F16B3E" w:rsidP="00F16B3E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color w:val="auto"/>
        <w:sz w:val="20"/>
        <w:lang w:eastAsia="en-US"/>
      </w:rPr>
    </w:pPr>
    <w:r w:rsidRPr="00F16B3E">
      <w:rPr>
        <w:rFonts w:asciiTheme="minorHAnsi" w:eastAsiaTheme="minorHAnsi" w:hAnsiTheme="minorHAnsi" w:cstheme="minorBidi"/>
        <w:color w:val="auto"/>
        <w:sz w:val="20"/>
        <w:lang w:eastAsia="en-US"/>
      </w:rPr>
      <w:t>Regulaminu realizacji projektu „Opolskie dla młodzieży”</w:t>
    </w:r>
  </w:p>
  <w:p w14:paraId="1EBEB4FB" w14:textId="77777777" w:rsidR="00EF4FB3" w:rsidRDefault="00C17E7E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E5F2E"/>
    <w:multiLevelType w:val="hybridMultilevel"/>
    <w:tmpl w:val="70643176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B4088E"/>
    <w:multiLevelType w:val="hybridMultilevel"/>
    <w:tmpl w:val="A1F4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264875">
    <w:abstractNumId w:val="1"/>
  </w:num>
  <w:num w:numId="2" w16cid:durableId="9201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43"/>
    <w:rsid w:val="00092EC7"/>
    <w:rsid w:val="00292D0D"/>
    <w:rsid w:val="00294E4A"/>
    <w:rsid w:val="002A538A"/>
    <w:rsid w:val="003F6E43"/>
    <w:rsid w:val="00461F09"/>
    <w:rsid w:val="004F0B9E"/>
    <w:rsid w:val="00BB5DA2"/>
    <w:rsid w:val="00C17E7E"/>
    <w:rsid w:val="00D334FA"/>
    <w:rsid w:val="00F1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F41D67"/>
  <w15:chartTrackingRefBased/>
  <w15:docId w15:val="{DF379DE0-8A08-40F5-A0A6-0CB740D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43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E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E43"/>
    <w:rPr>
      <w:rFonts w:ascii="Arial" w:eastAsia="Times New Roman" w:hAnsi="Arial" w:cs="Arial"/>
      <w:color w:val="00000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E43"/>
    <w:rPr>
      <w:rFonts w:ascii="Arial" w:eastAsia="Times New Roman" w:hAnsi="Arial" w:cs="Arial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Izabela Podobińska</cp:lastModifiedBy>
  <cp:revision>2</cp:revision>
  <dcterms:created xsi:type="dcterms:W3CDTF">2022-05-11T09:33:00Z</dcterms:created>
  <dcterms:modified xsi:type="dcterms:W3CDTF">2022-05-11T09:33:00Z</dcterms:modified>
</cp:coreProperties>
</file>